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A88" w:rsidRPr="006179BA" w:rsidRDefault="00216A88" w:rsidP="006179BA">
      <w:pPr>
        <w:pStyle w:val="2"/>
      </w:pPr>
      <w:bookmarkStart w:id="0" w:name="_GoBack"/>
      <w:r w:rsidRPr="006179BA">
        <w:rPr>
          <w:rStyle w:val="a4"/>
          <w:b/>
          <w:bCs/>
        </w:rPr>
        <w:t>3.   Виды оказываемой медицинской помощи</w:t>
      </w:r>
      <w:r w:rsidRPr="006179BA">
        <w:rPr>
          <w:rStyle w:val="apple-converted-space"/>
        </w:rPr>
        <w:t> </w:t>
      </w:r>
      <w:r w:rsidRPr="006179BA">
        <w:br/>
      </w:r>
      <w:r w:rsidR="006179BA" w:rsidRPr="006179BA">
        <w:rPr>
          <w:rStyle w:val="a4"/>
          <w:b/>
          <w:bCs/>
        </w:rPr>
        <w:t xml:space="preserve">в </w:t>
      </w:r>
      <w:r w:rsidRPr="006179BA">
        <w:rPr>
          <w:rStyle w:val="a4"/>
          <w:b/>
          <w:bCs/>
        </w:rPr>
        <w:t>рамках обязательного медицинского страхования</w:t>
      </w:r>
      <w:bookmarkEnd w:id="0"/>
    </w:p>
    <w:p w:rsidR="00216A88" w:rsidRDefault="00216A88" w:rsidP="00D07F4B">
      <w:pPr>
        <w:shd w:val="clear" w:color="auto" w:fill="FAF6EB"/>
        <w:rPr>
          <w:color w:val="7B6835"/>
        </w:rPr>
      </w:pPr>
      <w:r>
        <w:rPr>
          <w:color w:val="7B6835"/>
        </w:rPr>
        <w:br/>
        <w:t>1. Первичная медико-санитарная помощь</w:t>
      </w:r>
      <w:r w:rsidR="00C6382D">
        <w:rPr>
          <w:color w:val="7B6835"/>
        </w:rPr>
        <w:t xml:space="preserve"> </w:t>
      </w:r>
      <w:r>
        <w:rPr>
          <w:color w:val="7B6835"/>
        </w:rPr>
        <w:t>:</w:t>
      </w:r>
      <w:r w:rsidR="00D66441">
        <w:rPr>
          <w:color w:val="7B6835"/>
        </w:rPr>
        <w:t xml:space="preserve"> </w:t>
      </w:r>
      <w:r w:rsidR="00C6382D">
        <w:rPr>
          <w:color w:val="7B6835"/>
        </w:rPr>
        <w:t>акушерское дело,</w:t>
      </w:r>
      <w:r>
        <w:rPr>
          <w:color w:val="7B6835"/>
        </w:rPr>
        <w:t xml:space="preserve"> анестезиология и реаниматология</w:t>
      </w:r>
      <w:proofErr w:type="gramStart"/>
      <w:r>
        <w:rPr>
          <w:color w:val="7B6835"/>
        </w:rPr>
        <w:t>,</w:t>
      </w:r>
      <w:r w:rsidR="00C6382D">
        <w:rPr>
          <w:color w:val="7B6835"/>
        </w:rPr>
        <w:t>д</w:t>
      </w:r>
      <w:proofErr w:type="gramEnd"/>
      <w:r w:rsidR="00C6382D">
        <w:rPr>
          <w:color w:val="7B6835"/>
        </w:rPr>
        <w:t>ерматовенерология,диетологии,</w:t>
      </w:r>
      <w:r>
        <w:rPr>
          <w:color w:val="7B6835"/>
        </w:rPr>
        <w:t xml:space="preserve"> инфекционные болезни, неврология, клиническая лабораторная диагностика,</w:t>
      </w:r>
      <w:r w:rsidR="00C6382D">
        <w:rPr>
          <w:color w:val="7B6835"/>
        </w:rPr>
        <w:t xml:space="preserve"> медицинская статистика</w:t>
      </w:r>
      <w:r w:rsidR="00D66441">
        <w:rPr>
          <w:color w:val="7B6835"/>
        </w:rPr>
        <w:t xml:space="preserve">, неотложная медицинская помощь </w:t>
      </w:r>
      <w:r w:rsidR="00C6382D">
        <w:rPr>
          <w:color w:val="7B6835"/>
        </w:rPr>
        <w:t>,</w:t>
      </w:r>
      <w:r w:rsidR="00D66441">
        <w:rPr>
          <w:color w:val="7B6835"/>
        </w:rPr>
        <w:t>организация здравоохранения и общественное здоровье,</w:t>
      </w:r>
      <w:r>
        <w:rPr>
          <w:color w:val="7B6835"/>
        </w:rPr>
        <w:t xml:space="preserve"> оториноларингология, офтальмология,</w:t>
      </w:r>
      <w:r w:rsidR="00D66441">
        <w:rPr>
          <w:color w:val="7B6835"/>
        </w:rPr>
        <w:t xml:space="preserve"> психиатрия, психиатрия-наркология, </w:t>
      </w:r>
      <w:r>
        <w:rPr>
          <w:color w:val="7B6835"/>
        </w:rPr>
        <w:t xml:space="preserve"> педиатрия, рентгенология, стоматология,</w:t>
      </w:r>
      <w:r>
        <w:rPr>
          <w:rStyle w:val="apple-converted-space"/>
          <w:color w:val="7B6835"/>
        </w:rPr>
        <w:t> </w:t>
      </w:r>
      <w:r>
        <w:rPr>
          <w:color w:val="7B6835"/>
        </w:rPr>
        <w:br/>
        <w:t xml:space="preserve">стоматология детская, </w:t>
      </w:r>
      <w:r w:rsidR="00D66441">
        <w:rPr>
          <w:color w:val="7B6835"/>
        </w:rPr>
        <w:t xml:space="preserve">травматология и ортопедия, </w:t>
      </w:r>
      <w:r>
        <w:rPr>
          <w:color w:val="7B6835"/>
        </w:rPr>
        <w:t>терапия, урология, физиотерапия, функциональная диагностика</w:t>
      </w:r>
      <w:r w:rsidR="00D66441">
        <w:rPr>
          <w:color w:val="7B6835"/>
        </w:rPr>
        <w:t xml:space="preserve"> </w:t>
      </w:r>
      <w:r>
        <w:rPr>
          <w:color w:val="7B6835"/>
        </w:rPr>
        <w:t>,</w:t>
      </w:r>
      <w:r w:rsidR="00D66441">
        <w:rPr>
          <w:color w:val="7B6835"/>
        </w:rPr>
        <w:t>фтизиатрия,</w:t>
      </w:r>
      <w:r>
        <w:rPr>
          <w:color w:val="7B6835"/>
        </w:rPr>
        <w:t xml:space="preserve"> хирургия, ультразвуковая диагностика, эндокринология, эндоскопия.</w:t>
      </w:r>
      <w:r>
        <w:rPr>
          <w:rStyle w:val="apple-converted-space"/>
          <w:color w:val="7B6835"/>
        </w:rPr>
        <w:t> </w:t>
      </w:r>
      <w:r>
        <w:rPr>
          <w:color w:val="7B6835"/>
        </w:rPr>
        <w:br/>
        <w:t>2. Скорая, в т.ч. специализированная (санитарно-авиационная), медицинская помощь - скорая медицинская помощь.</w:t>
      </w:r>
      <w:r>
        <w:rPr>
          <w:rStyle w:val="apple-converted-space"/>
          <w:color w:val="7B6835"/>
        </w:rPr>
        <w:t> </w:t>
      </w:r>
      <w:r>
        <w:rPr>
          <w:color w:val="7B6835"/>
        </w:rPr>
        <w:br/>
        <w:t xml:space="preserve">3 Специализированная медицинская помощь: </w:t>
      </w:r>
      <w:r w:rsidR="00945E08">
        <w:rPr>
          <w:color w:val="7B6835"/>
        </w:rPr>
        <w:t xml:space="preserve"> анестезиологии и реанимации, </w:t>
      </w:r>
      <w:r>
        <w:rPr>
          <w:color w:val="7B6835"/>
        </w:rPr>
        <w:t>акушерство и гинекология,</w:t>
      </w:r>
      <w:r w:rsidR="00945E08">
        <w:rPr>
          <w:color w:val="7B6835"/>
        </w:rPr>
        <w:t xml:space="preserve"> вакцинации, </w:t>
      </w:r>
      <w:r>
        <w:rPr>
          <w:color w:val="7B6835"/>
        </w:rPr>
        <w:t xml:space="preserve"> </w:t>
      </w:r>
      <w:proofErr w:type="spellStart"/>
      <w:r>
        <w:rPr>
          <w:color w:val="7B6835"/>
        </w:rPr>
        <w:t>дерматовенерология</w:t>
      </w:r>
      <w:proofErr w:type="spellEnd"/>
      <w:r>
        <w:rPr>
          <w:color w:val="7B6835"/>
        </w:rPr>
        <w:t>, детская хирургия,</w:t>
      </w:r>
      <w:r w:rsidR="00C46C74">
        <w:rPr>
          <w:color w:val="7B6835"/>
        </w:rPr>
        <w:t xml:space="preserve"> инфекционные болезни, клиническая лабораторная диагностика, медицинский массаж, организации сестринского дела,</w:t>
      </w:r>
      <w:r w:rsidR="00945E08">
        <w:rPr>
          <w:color w:val="7B6835"/>
        </w:rPr>
        <w:t xml:space="preserve"> операционное дело,  организации здравоохранения и общественному здоровью, отоларингологии, офтальмологии, патологической анатомии, </w:t>
      </w:r>
      <w:r w:rsidR="00C46C74">
        <w:rPr>
          <w:color w:val="7B6835"/>
        </w:rPr>
        <w:t xml:space="preserve"> педиатрии,</w:t>
      </w:r>
      <w:r w:rsidR="00945E08">
        <w:rPr>
          <w:color w:val="7B6835"/>
        </w:rPr>
        <w:t xml:space="preserve"> психиатрии, психиатрии-наркологии, </w:t>
      </w:r>
      <w:r w:rsidR="00C46C74">
        <w:rPr>
          <w:color w:val="7B6835"/>
        </w:rPr>
        <w:t xml:space="preserve"> </w:t>
      </w:r>
      <w:r>
        <w:rPr>
          <w:color w:val="7B6835"/>
        </w:rPr>
        <w:t xml:space="preserve"> неонатология, </w:t>
      </w:r>
      <w:proofErr w:type="spellStart"/>
      <w:r>
        <w:rPr>
          <w:color w:val="7B6835"/>
        </w:rPr>
        <w:t>неврология</w:t>
      </w:r>
      <w:proofErr w:type="gramStart"/>
      <w:r>
        <w:rPr>
          <w:color w:val="7B6835"/>
        </w:rPr>
        <w:t>,</w:t>
      </w:r>
      <w:r w:rsidR="00C46C74">
        <w:rPr>
          <w:color w:val="7B6835"/>
        </w:rPr>
        <w:t>р</w:t>
      </w:r>
      <w:proofErr w:type="gramEnd"/>
      <w:r w:rsidR="00C46C74">
        <w:rPr>
          <w:color w:val="7B6835"/>
        </w:rPr>
        <w:t>ентгенология</w:t>
      </w:r>
      <w:proofErr w:type="spellEnd"/>
      <w:r w:rsidR="00C46C74">
        <w:rPr>
          <w:color w:val="7B6835"/>
        </w:rPr>
        <w:t>, сестринское дело,</w:t>
      </w:r>
      <w:r>
        <w:rPr>
          <w:color w:val="7B6835"/>
        </w:rPr>
        <w:t xml:space="preserve"> стоматология терапевтическая, стоматология хирургическая, стоматология ортопедическая,</w:t>
      </w:r>
      <w:r w:rsidR="00945E08">
        <w:rPr>
          <w:color w:val="7B6835"/>
        </w:rPr>
        <w:t xml:space="preserve"> </w:t>
      </w:r>
      <w:proofErr w:type="gramStart"/>
      <w:r w:rsidR="00945E08">
        <w:rPr>
          <w:color w:val="7B6835"/>
        </w:rPr>
        <w:t xml:space="preserve">травматология и ортопедия,  </w:t>
      </w:r>
      <w:r w:rsidR="00C46C74">
        <w:rPr>
          <w:color w:val="7B6835"/>
        </w:rPr>
        <w:t xml:space="preserve"> терапия,</w:t>
      </w:r>
      <w:r w:rsidR="00945E08">
        <w:rPr>
          <w:color w:val="7B6835"/>
        </w:rPr>
        <w:t xml:space="preserve"> трансфузиология, </w:t>
      </w:r>
      <w:r w:rsidR="00C46C74">
        <w:rPr>
          <w:color w:val="7B6835"/>
        </w:rPr>
        <w:t xml:space="preserve"> ультразвуковая диагностика, </w:t>
      </w:r>
      <w:r w:rsidR="00945E08">
        <w:rPr>
          <w:color w:val="7B6835"/>
        </w:rPr>
        <w:t xml:space="preserve">физиотерапия, </w:t>
      </w:r>
      <w:r w:rsidR="00C46C74">
        <w:rPr>
          <w:color w:val="7B6835"/>
        </w:rPr>
        <w:t>фтизиатрия,</w:t>
      </w:r>
      <w:r>
        <w:rPr>
          <w:color w:val="7B6835"/>
        </w:rPr>
        <w:t xml:space="preserve"> </w:t>
      </w:r>
      <w:r w:rsidR="00C46C74">
        <w:rPr>
          <w:color w:val="7B6835"/>
        </w:rPr>
        <w:t>функциональная диагнос</w:t>
      </w:r>
      <w:r w:rsidR="00945E08">
        <w:rPr>
          <w:color w:val="7B6835"/>
        </w:rPr>
        <w:t>тика, хирургия, эндокринология, эндоскопия.</w:t>
      </w:r>
      <w:proofErr w:type="gramEnd"/>
    </w:p>
    <w:p w:rsidR="00DD16F1" w:rsidRPr="00D07F4B" w:rsidRDefault="00DD16F1" w:rsidP="00D07F4B">
      <w:pPr>
        <w:shd w:val="clear" w:color="auto" w:fill="FAF6EB"/>
        <w:rPr>
          <w:color w:val="7B6835"/>
        </w:rPr>
      </w:pPr>
      <w:r>
        <w:rPr>
          <w:color w:val="7B6835"/>
        </w:rPr>
        <w:t>4.При проведении медицинских осмотров, медицинских освидетельст</w:t>
      </w:r>
      <w:r w:rsidR="002745C1">
        <w:rPr>
          <w:color w:val="7B6835"/>
        </w:rPr>
        <w:t>вований и медицинских экспертиз</w:t>
      </w:r>
      <w:r>
        <w:rPr>
          <w:color w:val="7B6835"/>
        </w:rPr>
        <w:t xml:space="preserve">: при проведении медицинских осмотров по: медицинским осмотрам </w:t>
      </w:r>
      <w:proofErr w:type="gramStart"/>
      <w:r>
        <w:rPr>
          <w:color w:val="7B6835"/>
        </w:rPr>
        <w:t xml:space="preserve">( </w:t>
      </w:r>
      <w:proofErr w:type="spellStart"/>
      <w:proofErr w:type="gramEnd"/>
      <w:r>
        <w:rPr>
          <w:color w:val="7B6835"/>
        </w:rPr>
        <w:t>предрейсовым</w:t>
      </w:r>
      <w:proofErr w:type="spellEnd"/>
      <w:r>
        <w:rPr>
          <w:color w:val="7B6835"/>
        </w:rPr>
        <w:t xml:space="preserve">, </w:t>
      </w:r>
      <w:proofErr w:type="spellStart"/>
      <w:r w:rsidR="002745C1">
        <w:rPr>
          <w:color w:val="7B6835"/>
        </w:rPr>
        <w:t>послерейсовым</w:t>
      </w:r>
      <w:proofErr w:type="spellEnd"/>
      <w:r w:rsidR="002745C1">
        <w:rPr>
          <w:color w:val="7B6835"/>
        </w:rPr>
        <w:t xml:space="preserve">), медицинским осмотрам профилактическим; </w:t>
      </w:r>
      <w:proofErr w:type="gramStart"/>
      <w:r w:rsidR="002745C1">
        <w:rPr>
          <w:color w:val="7B6835"/>
        </w:rPr>
        <w:t xml:space="preserve">при проведении медицинских освидетельствований: медицинскому освидетельствованию кандидатов в усыновители, опекуны (попечители) или приемные родители, медицинскому освидетельствованию на выявление ВИЧ инфекций, </w:t>
      </w:r>
      <w:r w:rsidR="002745C1" w:rsidRPr="002745C1">
        <w:rPr>
          <w:color w:val="7B6835"/>
        </w:rPr>
        <w:t>медицинскому освидетельствованию</w:t>
      </w:r>
      <w:r w:rsidR="002745C1">
        <w:rPr>
          <w:color w:val="7B6835"/>
        </w:rPr>
        <w:t xml:space="preserve"> на наличие инфекционных заболеваний, представляющих опасность для окружающих т являющихся основанием для отказа иностранным гражданам и лицам без гражданства в выдаче либо аннулировании разрешения на временное проживание, или вида на жительство, или разрешения на работу в Российской Федерации</w:t>
      </w:r>
      <w:proofErr w:type="gramEnd"/>
      <w:r w:rsidR="002745C1">
        <w:rPr>
          <w:color w:val="7B6835"/>
        </w:rPr>
        <w:t>,</w:t>
      </w:r>
      <w:r w:rsidR="002745C1" w:rsidRPr="002745C1">
        <w:t xml:space="preserve"> </w:t>
      </w:r>
      <w:r w:rsidR="002745C1" w:rsidRPr="002745C1">
        <w:rPr>
          <w:color w:val="7B6835"/>
        </w:rPr>
        <w:t>медицинскому освидетельствованию</w:t>
      </w:r>
      <w:r w:rsidR="002745C1">
        <w:rPr>
          <w:color w:val="7B6835"/>
        </w:rPr>
        <w:t xml:space="preserve"> на наличие медицинских противопоказаний к уп</w:t>
      </w:r>
      <w:r w:rsidR="00795AA4">
        <w:rPr>
          <w:color w:val="7B6835"/>
        </w:rPr>
        <w:t>равлению транспортным средством,</w:t>
      </w:r>
      <w:r w:rsidR="00795AA4" w:rsidRPr="00795AA4">
        <w:t xml:space="preserve"> </w:t>
      </w:r>
      <w:r w:rsidR="00795AA4" w:rsidRPr="00795AA4">
        <w:rPr>
          <w:color w:val="7B6835"/>
        </w:rPr>
        <w:t>медицинскому освидетельствованию на наличие медицинских противопоказаний</w:t>
      </w:r>
      <w:r w:rsidR="00795AA4">
        <w:rPr>
          <w:color w:val="7B6835"/>
        </w:rPr>
        <w:t xml:space="preserve"> к владению оружием, </w:t>
      </w:r>
      <w:r w:rsidR="00795AA4" w:rsidRPr="00795AA4">
        <w:rPr>
          <w:color w:val="7B6835"/>
        </w:rPr>
        <w:t>медицинс</w:t>
      </w:r>
      <w:r w:rsidR="00795AA4">
        <w:rPr>
          <w:color w:val="7B6835"/>
        </w:rPr>
        <w:t>кому освидетельствованию на состояние опьянения (алкогольного, наркотического или иного токсического); при проведении медицинских экспертиз по: военно-врачебной экспертизе, экспертизе профессиональной пригодности, экспертизе временной нетрудоспособности,</w:t>
      </w:r>
      <w:r w:rsidR="00795AA4" w:rsidRPr="00795AA4">
        <w:t xml:space="preserve"> </w:t>
      </w:r>
      <w:r w:rsidR="00795AA4">
        <w:rPr>
          <w:color w:val="7B6835"/>
        </w:rPr>
        <w:t>экспертизе качества медицинской помощи.</w:t>
      </w:r>
    </w:p>
    <w:p w:rsidR="00216A88" w:rsidRDefault="00EA7AF8" w:rsidP="00216A88">
      <w:pPr>
        <w:numPr>
          <w:ilvl w:val="0"/>
          <w:numId w:val="1"/>
        </w:numPr>
        <w:shd w:val="clear" w:color="auto" w:fill="FAF6EB"/>
        <w:spacing w:before="100" w:beforeAutospacing="1" w:after="100" w:afterAutospacing="1" w:line="240" w:lineRule="auto"/>
        <w:rPr>
          <w:color w:val="7B6835"/>
        </w:rPr>
      </w:pPr>
      <w:hyperlink r:id="rId7" w:history="1">
        <w:r w:rsidR="00216A88">
          <w:rPr>
            <w:rStyle w:val="a5"/>
            <w:color w:val="B8AE94"/>
          </w:rPr>
          <w:t>Перечень жизненно необходимых и важнейших лекарственных препаратов, применяемых при оказании стационарной медицинской помощи, а так же скорой и неотложной медицинской помощи бесплатно</w:t>
        </w:r>
      </w:hyperlink>
      <w:r w:rsidR="00216A88">
        <w:rPr>
          <w:color w:val="7B6835"/>
        </w:rPr>
        <w:t>, </w:t>
      </w:r>
      <w:proofErr w:type="spellStart"/>
      <w:r w:rsidR="00216A88">
        <w:rPr>
          <w:color w:val="7B6835"/>
        </w:rPr>
        <w:t>doc</w:t>
      </w:r>
      <w:proofErr w:type="spellEnd"/>
      <w:r w:rsidR="00216A88">
        <w:rPr>
          <w:color w:val="7B6835"/>
        </w:rPr>
        <w:t xml:space="preserve">, 1 </w:t>
      </w:r>
      <w:proofErr w:type="spellStart"/>
      <w:r w:rsidR="00216A88">
        <w:rPr>
          <w:color w:val="7B6835"/>
        </w:rPr>
        <w:t>мб</w:t>
      </w:r>
      <w:proofErr w:type="spellEnd"/>
    </w:p>
    <w:p w:rsidR="00216A88" w:rsidRDefault="00EA7AF8" w:rsidP="00216A88">
      <w:pPr>
        <w:numPr>
          <w:ilvl w:val="0"/>
          <w:numId w:val="1"/>
        </w:numPr>
        <w:shd w:val="clear" w:color="auto" w:fill="FAF6EB"/>
        <w:spacing w:before="100" w:beforeAutospacing="1" w:after="100" w:afterAutospacing="1" w:line="240" w:lineRule="auto"/>
        <w:rPr>
          <w:color w:val="7B6835"/>
        </w:rPr>
      </w:pPr>
      <w:hyperlink r:id="rId8" w:history="1">
        <w:r w:rsidR="00216A88">
          <w:rPr>
            <w:rStyle w:val="a5"/>
            <w:color w:val="B8AE94"/>
          </w:rPr>
          <w:t>Перечень лекарственных средств и изделий медицинского назначения, отпускаемых отдельным категориям граждан по рецептам врачей бесплатно и с 50-процентной скидкой за счет средств областного бюджета</w:t>
        </w:r>
      </w:hyperlink>
      <w:r w:rsidR="00216A88">
        <w:rPr>
          <w:color w:val="7B6835"/>
        </w:rPr>
        <w:t>, </w:t>
      </w:r>
      <w:proofErr w:type="spellStart"/>
      <w:r w:rsidR="00216A88">
        <w:rPr>
          <w:color w:val="7B6835"/>
        </w:rPr>
        <w:t>doc</w:t>
      </w:r>
      <w:proofErr w:type="spellEnd"/>
      <w:r w:rsidR="00216A88">
        <w:rPr>
          <w:color w:val="7B6835"/>
        </w:rPr>
        <w:t>, 689 кб</w:t>
      </w:r>
    </w:p>
    <w:p w:rsidR="00216A88" w:rsidRPr="00D07F4B" w:rsidRDefault="00EA7AF8" w:rsidP="00D07F4B">
      <w:pPr>
        <w:numPr>
          <w:ilvl w:val="0"/>
          <w:numId w:val="1"/>
        </w:numPr>
        <w:shd w:val="clear" w:color="auto" w:fill="FAF6EB"/>
        <w:spacing w:before="100" w:beforeAutospacing="1" w:after="100" w:afterAutospacing="1" w:line="240" w:lineRule="auto"/>
        <w:rPr>
          <w:color w:val="7B6835"/>
        </w:rPr>
      </w:pPr>
      <w:hyperlink r:id="rId9" w:history="1">
        <w:r w:rsidR="00216A88">
          <w:rPr>
            <w:rStyle w:val="a5"/>
            <w:color w:val="B8AE94"/>
          </w:rPr>
          <w:t xml:space="preserve">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</w:t>
        </w:r>
        <w:r w:rsidR="00216A88">
          <w:rPr>
            <w:rStyle w:val="a5"/>
            <w:color w:val="B8AE94"/>
          </w:rPr>
          <w:lastRenderedPageBreak/>
          <w:t>граждан, имеющим право на получение государственной социальной помощи (с изменениями от 19 октября 2007 г., 27 августа, 1 декабря 2008 г.)</w:t>
        </w:r>
        <w:r w:rsidR="00216A88">
          <w:rPr>
            <w:rStyle w:val="apple-converted-space"/>
            <w:color w:val="B8AE94"/>
            <w:u w:val="single"/>
          </w:rPr>
          <w:t> </w:t>
        </w:r>
      </w:hyperlink>
      <w:r w:rsidR="00216A88">
        <w:rPr>
          <w:color w:val="7B6835"/>
        </w:rPr>
        <w:t xml:space="preserve">, </w:t>
      </w:r>
      <w:proofErr w:type="spellStart"/>
      <w:r w:rsidR="00216A88">
        <w:rPr>
          <w:color w:val="7B6835"/>
        </w:rPr>
        <w:t>rtf</w:t>
      </w:r>
      <w:proofErr w:type="spellEnd"/>
      <w:r w:rsidR="00216A88">
        <w:rPr>
          <w:color w:val="7B6835"/>
        </w:rPr>
        <w:t>, 227 кб</w:t>
      </w:r>
    </w:p>
    <w:p w:rsidR="00EF714F" w:rsidRPr="00EF714F" w:rsidRDefault="00EF714F" w:rsidP="00EF714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64646"/>
          <w:sz w:val="18"/>
          <w:szCs w:val="18"/>
        </w:rPr>
      </w:pPr>
    </w:p>
    <w:p w:rsidR="00EF714F" w:rsidRDefault="00EF714F" w:rsidP="00EF714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64646"/>
          <w:sz w:val="18"/>
          <w:szCs w:val="18"/>
        </w:rPr>
      </w:pPr>
    </w:p>
    <w:p w:rsidR="006179BA" w:rsidRPr="002545EE" w:rsidRDefault="002545EE" w:rsidP="00EF714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64646"/>
          <w:sz w:val="18"/>
          <w:szCs w:val="18"/>
        </w:rPr>
      </w:pPr>
      <w:r>
        <w:rPr>
          <w:rFonts w:ascii="Arial" w:eastAsia="Times New Roman" w:hAnsi="Arial" w:cs="Arial"/>
          <w:color w:val="464646"/>
          <w:sz w:val="18"/>
          <w:szCs w:val="18"/>
        </w:rPr>
        <w:t xml:space="preserve">                               </w:t>
      </w:r>
    </w:p>
    <w:sectPr w:rsidR="006179BA" w:rsidRPr="002545EE" w:rsidSect="008A6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4CB7"/>
    <w:multiLevelType w:val="multilevel"/>
    <w:tmpl w:val="76003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5037B8"/>
    <w:multiLevelType w:val="multilevel"/>
    <w:tmpl w:val="74148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DA17B6"/>
    <w:multiLevelType w:val="multilevel"/>
    <w:tmpl w:val="C39EF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356DAA"/>
    <w:multiLevelType w:val="multilevel"/>
    <w:tmpl w:val="A25C5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7E628D"/>
    <w:multiLevelType w:val="multilevel"/>
    <w:tmpl w:val="15F6D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CC9"/>
    <w:rsid w:val="001162B3"/>
    <w:rsid w:val="00202996"/>
    <w:rsid w:val="00216A88"/>
    <w:rsid w:val="002545EE"/>
    <w:rsid w:val="002745C1"/>
    <w:rsid w:val="004C5CF9"/>
    <w:rsid w:val="006179BA"/>
    <w:rsid w:val="0069119E"/>
    <w:rsid w:val="00795AA4"/>
    <w:rsid w:val="008A6438"/>
    <w:rsid w:val="008B4CC9"/>
    <w:rsid w:val="008D1223"/>
    <w:rsid w:val="008F71A0"/>
    <w:rsid w:val="00945E08"/>
    <w:rsid w:val="00B912AA"/>
    <w:rsid w:val="00BD736F"/>
    <w:rsid w:val="00C46C74"/>
    <w:rsid w:val="00C6382D"/>
    <w:rsid w:val="00D07F4B"/>
    <w:rsid w:val="00D66441"/>
    <w:rsid w:val="00D847BE"/>
    <w:rsid w:val="00DD16F1"/>
    <w:rsid w:val="00EA7AF8"/>
    <w:rsid w:val="00EF714F"/>
    <w:rsid w:val="00FB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6A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16A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714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6A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16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16A8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16A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216A88"/>
  </w:style>
  <w:style w:type="character" w:styleId="a5">
    <w:name w:val="Hyperlink"/>
    <w:basedOn w:val="a0"/>
    <w:uiPriority w:val="99"/>
    <w:semiHidden/>
    <w:unhideWhenUsed/>
    <w:rsid w:val="00216A8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1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6A8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179BA"/>
    <w:pPr>
      <w:spacing w:after="0" w:line="240" w:lineRule="auto"/>
    </w:pPr>
  </w:style>
  <w:style w:type="character" w:styleId="a9">
    <w:name w:val="FollowedHyperlink"/>
    <w:basedOn w:val="a0"/>
    <w:uiPriority w:val="99"/>
    <w:semiHidden/>
    <w:unhideWhenUsed/>
    <w:rsid w:val="00D07F4B"/>
    <w:rPr>
      <w:color w:val="800080" w:themeColor="followed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EF714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6A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16A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714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6A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16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16A8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16A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216A88"/>
  </w:style>
  <w:style w:type="character" w:styleId="a5">
    <w:name w:val="Hyperlink"/>
    <w:basedOn w:val="a0"/>
    <w:uiPriority w:val="99"/>
    <w:semiHidden/>
    <w:unhideWhenUsed/>
    <w:rsid w:val="00216A8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1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6A8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179BA"/>
    <w:pPr>
      <w:spacing w:after="0" w:line="240" w:lineRule="auto"/>
    </w:pPr>
  </w:style>
  <w:style w:type="character" w:styleId="a9">
    <w:name w:val="FollowedHyperlink"/>
    <w:basedOn w:val="a0"/>
    <w:uiPriority w:val="99"/>
    <w:semiHidden/>
    <w:unhideWhenUsed/>
    <w:rsid w:val="00D07F4B"/>
    <w:rPr>
      <w:color w:val="800080" w:themeColor="followed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EF714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49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kvd.ru/uploads/medical_care_category/obl_lgot.doc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okvd.ru/uploads/medical_care_category/free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nokvd.ru/uploads/medical_care_category/7_665_18.12.08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AFCF7-D777-43D2-BDDC-C94EE989D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</cp:lastModifiedBy>
  <cp:revision>2</cp:revision>
  <dcterms:created xsi:type="dcterms:W3CDTF">2016-11-25T04:23:00Z</dcterms:created>
  <dcterms:modified xsi:type="dcterms:W3CDTF">2016-11-25T04:23:00Z</dcterms:modified>
</cp:coreProperties>
</file>